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EA1424">
        <w:trPr>
          <w:trHeight w:val="1174"/>
        </w:trPr>
        <w:tc>
          <w:tcPr>
            <w:tcW w:w="8215" w:type="dxa"/>
          </w:tcPr>
          <w:p w:rsidR="0013771E" w:rsidRPr="00F71BF5" w:rsidRDefault="00DD40F9" w:rsidP="00C42441">
            <w:pPr>
              <w:pStyle w:val="Heading2"/>
              <w:outlineLvl w:val="1"/>
            </w:pPr>
            <w:r w:rsidRPr="00EA1424">
              <w:rPr>
                <w:sz w:val="48"/>
              </w:rPr>
              <w:t>P</w:t>
            </w:r>
            <w:r w:rsidR="00C42441">
              <w:rPr>
                <w:sz w:val="48"/>
              </w:rPr>
              <w:t>354</w:t>
            </w:r>
            <w:r w:rsidR="009E6A73" w:rsidRPr="00EA1424">
              <w:rPr>
                <w:sz w:val="48"/>
              </w:rPr>
              <w:t xml:space="preserve"> </w:t>
            </w:r>
            <w:r w:rsidR="0013771E" w:rsidRPr="00EA1424">
              <w:rPr>
                <w:sz w:val="48"/>
              </w:rPr>
              <w:t>‘</w:t>
            </w:r>
            <w:r w:rsidR="00C42441" w:rsidRPr="00C42441">
              <w:rPr>
                <w:sz w:val="48"/>
              </w:rPr>
              <w:t>Use of ABSVD for non-BM Balancing Services at the metered (MPAN) level’</w:t>
            </w:r>
          </w:p>
        </w:tc>
      </w:tr>
    </w:tbl>
    <w:p w:rsidR="0012288A" w:rsidRDefault="00F256CD" w:rsidP="00DD40F9">
      <w:pPr>
        <w:pStyle w:val="Heading9"/>
      </w:pPr>
      <w:r>
        <w:t>Response Form</w:t>
      </w:r>
    </w:p>
    <w:p w:rsidR="00500C1C" w:rsidRDefault="00500C1C" w:rsidP="00500C1C">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500C1C" w:rsidP="00500C1C">
      <w:pPr>
        <w:pStyle w:val="BodyText"/>
      </w:pPr>
      <w:r w:rsidRPr="000C13EE">
        <w:rPr>
          <w:b/>
        </w:rPr>
        <w:t>ELEXON can treat any information provided as confidential if you request this</w:t>
      </w:r>
      <w:r>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58705214" wp14:editId="6809A3ED">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C42441">
                                    <w:t>354</w:t>
                                  </w:r>
                                  <w:r>
                                    <w:t xml:space="preserve"> </w:t>
                                  </w:r>
                                  <w:r w:rsidR="00055C51">
                                    <w:t>Report Phase</w:t>
                                  </w:r>
                                  <w:r w:rsidR="0062349A">
                                    <w:t xml:space="preserve"> Consultation</w:t>
                                  </w:r>
                                  <w:r>
                                    <w:t xml:space="preserve">’, </w:t>
                                  </w:r>
                                  <w:r w:rsidRPr="0096132C">
                                    <w:t>to</w:t>
                                  </w:r>
                                  <w:r>
                                    <w:t xml:space="preserve"> </w:t>
                                  </w:r>
                                  <w:hyperlink r:id="rId10"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B833BC" w:rsidP="00147011">
                                  <w:pPr>
                                    <w:pStyle w:val="Footer"/>
                                    <w:rPr>
                                      <w:spacing w:val="-8"/>
                                    </w:rPr>
                                  </w:pPr>
                                  <w:r>
                                    <w:rPr>
                                      <w:b/>
                                    </w:rPr>
                                    <w:t>Friday 23 February 2018</w:t>
                                  </w:r>
                                  <w:r w:rsidR="00471492">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C42441">
                              <w:t>354</w:t>
                            </w:r>
                            <w:r>
                              <w:t xml:space="preserve"> </w:t>
                            </w:r>
                            <w:r w:rsidR="00055C51">
                              <w:t>Report Phase</w:t>
                            </w:r>
                            <w:r w:rsidR="0062349A">
                              <w:t xml:space="preserve"> Consultation</w:t>
                            </w:r>
                            <w:r>
                              <w:t xml:space="preserve">’, </w:t>
                            </w:r>
                            <w:r w:rsidRPr="0096132C">
                              <w:t>to</w:t>
                            </w:r>
                            <w:r>
                              <w:t xml:space="preserve"> </w:t>
                            </w:r>
                            <w:hyperlink r:id="rId11"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B833BC" w:rsidP="00147011">
                            <w:pPr>
                              <w:pStyle w:val="Footer"/>
                              <w:rPr>
                                <w:spacing w:val="-8"/>
                              </w:rPr>
                            </w:pPr>
                            <w:r>
                              <w:rPr>
                                <w:b/>
                              </w:rPr>
                              <w:t>Friday 23 February 2018</w:t>
                            </w:r>
                            <w:r w:rsidR="00471492">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Respondent</w:t>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Name</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Organisation</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tcPr>
          <w:p w:rsidR="00500C1C" w:rsidRPr="00723179" w:rsidRDefault="00500C1C" w:rsidP="0049298F">
            <w:pPr>
              <w:pStyle w:val="TableQuestion"/>
            </w:pPr>
            <w:r w:rsidRPr="00723179">
              <w:t>Contact telephone number</w:t>
            </w:r>
          </w:p>
        </w:tc>
        <w:tc>
          <w:tcPr>
            <w:tcW w:w="5145" w:type="dxa"/>
            <w:tcBorders>
              <w:top w:val="single" w:sz="8" w:space="0" w:color="F8981D"/>
              <w:left w:val="single" w:sz="8" w:space="0" w:color="F8981D"/>
              <w:bottom w:val="single" w:sz="12"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500C1C" w:rsidRDefault="00500C1C" w:rsidP="00500C1C"/>
    <w:tbl>
      <w:tblPr>
        <w:tblStyle w:val="TableGrid"/>
        <w:tblW w:w="8028"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500C1C" w:rsidRPr="004B6745" w:rsidTr="00500C1C">
        <w:trPr>
          <w:cantSplit/>
          <w:trHeight w:hRule="exact" w:val="397"/>
          <w:tblHeader/>
        </w:trPr>
        <w:tc>
          <w:tcPr>
            <w:tcW w:w="8028" w:type="dxa"/>
            <w:gridSpan w:val="5"/>
            <w:tcBorders>
              <w:bottom w:val="single" w:sz="8" w:space="0" w:color="F8981D"/>
            </w:tcBorders>
            <w:shd w:val="clear" w:color="auto" w:fill="F8981D"/>
            <w:vAlign w:val="center"/>
          </w:tcPr>
          <w:p w:rsidR="00500C1C" w:rsidRPr="00097092" w:rsidRDefault="00500C1C" w:rsidP="0049298F">
            <w:pPr>
              <w:pStyle w:val="TableTitle"/>
            </w:pPr>
            <w:r>
              <w:t>Parties Represented</w:t>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keepNext w:val="0"/>
            </w:pPr>
            <w:r w:rsidRPr="00723179">
              <w:t>Names of BSC Parties</w:t>
            </w:r>
          </w:p>
        </w:tc>
        <w:tc>
          <w:tcPr>
            <w:tcW w:w="5148" w:type="dxa"/>
            <w:gridSpan w:val="4"/>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keepNext w:val="0"/>
            </w:pPr>
            <w:r>
              <w:t>Names of non-Parties</w:t>
            </w:r>
          </w:p>
        </w:tc>
        <w:tc>
          <w:tcPr>
            <w:tcW w:w="5148" w:type="dxa"/>
            <w:gridSpan w:val="4"/>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00C1C" w:rsidRPr="00AE002A" w:rsidTr="00500C1C">
        <w:trPr>
          <w:cantSplit/>
          <w:trHeight w:val="162"/>
        </w:trPr>
        <w:tc>
          <w:tcPr>
            <w:tcW w:w="2880" w:type="dxa"/>
            <w:vMerge w:val="restart"/>
            <w:tcBorders>
              <w:top w:val="single" w:sz="8" w:space="0" w:color="F8981D"/>
              <w:right w:val="single" w:sz="8" w:space="0" w:color="F8981D"/>
            </w:tcBorders>
          </w:tcPr>
          <w:p w:rsidR="00500C1C" w:rsidRPr="00723179" w:rsidRDefault="00500C1C" w:rsidP="0049298F">
            <w:pPr>
              <w:pStyle w:val="TableQuestion"/>
              <w:keepNext w:val="0"/>
            </w:pPr>
            <w:r>
              <w:t>BSC Party role(s)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Generator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single" w:sz="8" w:space="0" w:color="F8981D"/>
              <w:left w:val="single" w:sz="8" w:space="0" w:color="F8981D"/>
              <w:bottom w:val="nil"/>
            </w:tcBorders>
          </w:tcPr>
          <w:p w:rsidR="00500C1C" w:rsidRPr="00723179" w:rsidRDefault="00500C1C" w:rsidP="0049298F">
            <w:pPr>
              <w:pStyle w:val="TableSubquestion"/>
            </w:pPr>
            <w:r>
              <w:t>Supplier</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right w:val="single" w:sz="8" w:space="0" w:color="F8981D"/>
            </w:tcBorders>
          </w:tcPr>
          <w:p w:rsidR="00500C1C" w:rsidRPr="00723179" w:rsidRDefault="00500C1C" w:rsidP="0049298F">
            <w:pPr>
              <w:pStyle w:val="TableSubquestion"/>
            </w:pPr>
            <w:r>
              <w:t>Distributor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tcBorders>
          </w:tcPr>
          <w:p w:rsidR="00500C1C" w:rsidRPr="00723179" w:rsidRDefault="00500C1C" w:rsidP="0049298F">
            <w:pPr>
              <w:pStyle w:val="TableSubquestion"/>
            </w:pPr>
            <w:r>
              <w:t>Interconnector User</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right w:val="single" w:sz="8" w:space="0" w:color="F8981D"/>
            </w:tcBorders>
          </w:tcPr>
          <w:p w:rsidR="00500C1C" w:rsidRPr="00723179" w:rsidRDefault="00500C1C" w:rsidP="0049298F">
            <w:pPr>
              <w:pStyle w:val="TableSubquestion"/>
            </w:pPr>
            <w:r>
              <w:t>Int. Administrator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tcBorders>
          </w:tcPr>
          <w:p w:rsidR="00500C1C" w:rsidRPr="00723179" w:rsidRDefault="00500C1C" w:rsidP="0049298F">
            <w:pPr>
              <w:pStyle w:val="TableSubquestion"/>
            </w:pPr>
            <w:r>
              <w:t>Int. Error Admin.</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single" w:sz="8" w:space="0" w:color="F8981D"/>
              <w:right w:val="single" w:sz="8" w:space="0" w:color="F8981D"/>
            </w:tcBorders>
          </w:tcPr>
          <w:p w:rsidR="00500C1C" w:rsidRPr="00723179" w:rsidRDefault="00500C1C" w:rsidP="0049298F">
            <w:pPr>
              <w:pStyle w:val="TableSubquestion"/>
            </w:pPr>
            <w:r>
              <w:t>Non Physical Trader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single" w:sz="8" w:space="0" w:color="F8981D"/>
            </w:tcBorders>
          </w:tcPr>
          <w:p w:rsidR="00500C1C" w:rsidRPr="00723179" w:rsidRDefault="00500C1C" w:rsidP="0049298F">
            <w:pPr>
              <w:pStyle w:val="TableSubquestion"/>
            </w:pPr>
            <w:r>
              <w:t>Transmission Co.</w:t>
            </w:r>
          </w:p>
        </w:tc>
      </w:tr>
      <w:tr w:rsidR="00500C1C" w:rsidRPr="00AE002A" w:rsidTr="00500C1C">
        <w:trPr>
          <w:cantSplit/>
          <w:trHeight w:val="110"/>
        </w:trPr>
        <w:tc>
          <w:tcPr>
            <w:tcW w:w="2880" w:type="dxa"/>
            <w:vMerge w:val="restart"/>
            <w:tcBorders>
              <w:right w:val="single" w:sz="8" w:space="0" w:color="F8981D"/>
            </w:tcBorders>
          </w:tcPr>
          <w:p w:rsidR="00500C1C" w:rsidRPr="00723179" w:rsidRDefault="00500C1C" w:rsidP="0049298F">
            <w:pPr>
              <w:pStyle w:val="TableQuestion"/>
            </w:pPr>
            <w:r>
              <w:t>Non-Party r</w:t>
            </w:r>
            <w:r w:rsidRPr="00723179">
              <w:t>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ECVNA</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tcBorders>
          </w:tcPr>
          <w:p w:rsidR="00500C1C" w:rsidRPr="00723179" w:rsidRDefault="00500C1C" w:rsidP="0049298F">
            <w:pPr>
              <w:pStyle w:val="TableSubquestion"/>
            </w:pPr>
            <w:r>
              <w:t>MVRNA</w:t>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right w:val="single" w:sz="8" w:space="0" w:color="F8981D"/>
            </w:tcBorders>
          </w:tcPr>
          <w:p w:rsidR="00500C1C" w:rsidRDefault="00500C1C" w:rsidP="0049298F">
            <w:pPr>
              <w:pStyle w:val="TableSubquestion"/>
            </w:pPr>
            <w:r>
              <w:t>Supplier Agent:</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tcBorders>
          </w:tcPr>
          <w:p w:rsidR="00500C1C" w:rsidRDefault="00500C1C" w:rsidP="0049298F">
            <w:pPr>
              <w:pStyle w:val="TableSubquestion"/>
            </w:pPr>
            <w:r>
              <w:t>Other:</w:t>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right w:val="nil"/>
            </w:tcBorders>
          </w:tcPr>
          <w:p w:rsidR="00500C1C" w:rsidRDefault="00500C1C" w:rsidP="0049298F">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F8981D"/>
              <w:left w:val="nil"/>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tcBorders>
          </w:tcPr>
          <w:p w:rsidR="00500C1C" w:rsidRDefault="00500C1C" w:rsidP="0049298F">
            <w:pPr>
              <w:pStyle w:val="TableResponse"/>
            </w:pPr>
            <w:r w:rsidRPr="00BE0304">
              <w:fldChar w:fldCharType="begin"/>
            </w:r>
            <w:r w:rsidRPr="00BE0304">
              <w:instrText xml:space="preserve"> MACROBUTTON  AcceptAllChangesInDoc please state</w:instrText>
            </w:r>
            <w:r w:rsidRPr="00BE0304">
              <w:fldChar w:fldCharType="end"/>
            </w:r>
          </w:p>
        </w:tc>
      </w:tr>
    </w:tbl>
    <w:p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Confidentiality</w:t>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shd w:val="clear" w:color="auto" w:fill="auto"/>
          </w:tcPr>
          <w:p w:rsidR="00500C1C" w:rsidRPr="00723179" w:rsidRDefault="00500C1C" w:rsidP="0049298F">
            <w:pPr>
              <w:pStyle w:val="TableQuestion"/>
            </w:pPr>
            <w:r w:rsidRPr="00BE0304">
              <w:t>Does this response contain confidential information?</w:t>
            </w:r>
          </w:p>
        </w:tc>
        <w:tc>
          <w:tcPr>
            <w:tcW w:w="5145" w:type="dxa"/>
            <w:tcBorders>
              <w:top w:val="single" w:sz="8" w:space="0" w:color="F8981D"/>
              <w:left w:val="single" w:sz="8" w:space="0" w:color="F8981D"/>
              <w:bottom w:val="single" w:sz="12" w:space="0" w:color="F8981D"/>
            </w:tcBorders>
            <w:shd w:val="clear" w:color="auto" w:fill="auto"/>
          </w:tcPr>
          <w:p w:rsidR="00500C1C" w:rsidRPr="00BE0304" w:rsidRDefault="00500C1C" w:rsidP="0049298F">
            <w:pPr>
              <w:pStyle w:val="TableResponse"/>
            </w:pPr>
            <w:r w:rsidRPr="00BE0304">
              <w:fldChar w:fldCharType="begin"/>
            </w:r>
            <w:r w:rsidRPr="00BE0304">
              <w:instrText xml:space="preserve"> MACROBUTTON  AcceptAllChangesInDoc Yes/No</w:instrText>
            </w:r>
            <w:r w:rsidRPr="00BE0304">
              <w:fldChar w:fldCharType="end"/>
            </w:r>
          </w:p>
          <w:p w:rsidR="00500C1C" w:rsidRPr="00723179" w:rsidRDefault="00500C1C" w:rsidP="0049298F">
            <w:pPr>
              <w:pStyle w:val="TableResponse"/>
            </w:pPr>
            <w:r w:rsidRPr="00BE0304">
              <w:rPr>
                <w:color w:val="008576"/>
              </w:rPr>
              <w:t xml:space="preserve">If ‘Yes’, please clearly mark the confidential parts </w:t>
            </w:r>
          </w:p>
        </w:tc>
      </w:tr>
    </w:tbl>
    <w:p w:rsidR="001B3754" w:rsidRDefault="00055C51" w:rsidP="00492E77">
      <w:pPr>
        <w:pStyle w:val="Heading8"/>
        <w:pageBreakBefore/>
        <w:ind w:firstLine="11"/>
      </w:pPr>
      <w:r>
        <w:lastRenderedPageBreak/>
        <w:t>Report Phase</w:t>
      </w:r>
      <w:r w:rsidR="002548B5">
        <w:t xml:space="preserve"> Consultation </w:t>
      </w:r>
      <w:r w:rsidR="00E753A4" w:rsidRPr="00B84663">
        <w:t>Questions</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bookmarkStart w:id="0" w:name="_Toc217197915"/>
            <w:r>
              <w:rPr>
                <w:b/>
                <w:color w:val="FFFFFF"/>
              </w:rPr>
              <w:t>Question 1</w:t>
            </w:r>
          </w:p>
        </w:tc>
      </w:tr>
      <w:tr w:rsidR="00055C51" w:rsidRPr="00510FC0" w:rsidTr="00055C51">
        <w:trPr>
          <w:cantSplit/>
          <w:trHeight w:val="291"/>
        </w:trPr>
        <w:tc>
          <w:tcPr>
            <w:tcW w:w="6300" w:type="dxa"/>
            <w:tcBorders>
              <w:top w:val="single" w:sz="8" w:space="0" w:color="F8981D"/>
              <w:left w:val="single" w:sz="12" w:space="0" w:color="F8981D"/>
              <w:bottom w:val="single" w:sz="8" w:space="0" w:color="F8981D"/>
              <w:right w:val="single" w:sz="8" w:space="0" w:color="F8981D"/>
            </w:tcBorders>
            <w:hideMark/>
          </w:tcPr>
          <w:p w:rsidR="00055C51" w:rsidRPr="00B833BC" w:rsidRDefault="00B833BC" w:rsidP="00BF2E40">
            <w:pPr>
              <w:spacing w:after="40"/>
              <w:ind w:left="113" w:right="113"/>
            </w:pPr>
            <w:r w:rsidRPr="00B833BC">
              <w:rPr>
                <w:color w:val="000000"/>
              </w:rPr>
              <w:t>Do you agree with the Panel’s initial majority view that the P354 Proposed Modification better facilitates the Applicable BSC Objectives than the current baseline?</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Pr="00B833BC" w:rsidRDefault="00055C51">
            <w:pPr>
              <w:spacing w:after="40"/>
              <w:ind w:left="113" w:right="113"/>
              <w:rPr>
                <w:b/>
                <w:color w:val="F8981D"/>
                <w:szCs w:val="20"/>
              </w:rPr>
            </w:pPr>
            <w:r w:rsidRPr="00B833BC">
              <w:rPr>
                <w:b/>
                <w:color w:val="F8981D"/>
                <w:szCs w:val="20"/>
              </w:rPr>
              <w:fldChar w:fldCharType="begin"/>
            </w:r>
            <w:r w:rsidRPr="00B833BC">
              <w:rPr>
                <w:b/>
                <w:color w:val="F8981D"/>
                <w:szCs w:val="20"/>
              </w:rPr>
              <w:instrText xml:space="preserve"> MACROBUTTON  AcceptAllChangesInDoc Yes/No</w:instrText>
            </w:r>
            <w:r w:rsidRPr="00B833BC">
              <w:rPr>
                <w:b/>
                <w:color w:val="F8981D"/>
                <w:szCs w:val="20"/>
              </w:rPr>
              <w:fldChar w:fldCharType="end"/>
            </w:r>
          </w:p>
        </w:tc>
      </w:tr>
      <w:tr w:rsidR="00055C51" w:rsidRPr="00510FC0"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Pr="00B833BC" w:rsidRDefault="00055C51">
            <w:pPr>
              <w:spacing w:after="40"/>
              <w:ind w:left="113" w:right="113"/>
              <w:rPr>
                <w:color w:val="008576"/>
              </w:rPr>
            </w:pPr>
            <w:r w:rsidRPr="00B833BC">
              <w:rPr>
                <w:color w:val="008576"/>
              </w:rPr>
              <w:t>Please provide your rationale with reference to the Applicable BSC Objectives.</w:t>
            </w:r>
          </w:p>
        </w:tc>
      </w:tr>
      <w:tr w:rsidR="00055C51" w:rsidRPr="00510FC0"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Pr="00B833BC" w:rsidRDefault="00055C51">
            <w:pPr>
              <w:spacing w:after="40"/>
              <w:ind w:left="113" w:right="113"/>
              <w:rPr>
                <w:color w:val="F8981D"/>
                <w:szCs w:val="20"/>
              </w:rPr>
            </w:pPr>
            <w:r w:rsidRPr="00B833BC">
              <w:rPr>
                <w:color w:val="F8981D"/>
                <w:szCs w:val="20"/>
              </w:rPr>
              <w:fldChar w:fldCharType="begin"/>
            </w:r>
            <w:r w:rsidRPr="00B833BC">
              <w:rPr>
                <w:color w:val="F8981D"/>
                <w:szCs w:val="20"/>
              </w:rPr>
              <w:instrText xml:space="preserve"> MACROBUTTON  AcceptAllChangesInDoc Insert rationale here </w:instrText>
            </w:r>
            <w:r w:rsidRPr="00B833BC">
              <w:rPr>
                <w:color w:val="F8981D"/>
                <w:szCs w:val="20"/>
              </w:rPr>
              <w:fldChar w:fldCharType="end"/>
            </w:r>
          </w:p>
        </w:tc>
      </w:tr>
    </w:tbl>
    <w:p w:rsidR="00055C51" w:rsidRPr="00510FC0" w:rsidRDefault="00055C51" w:rsidP="00055C51">
      <w:pPr>
        <w:rPr>
          <w:highlight w:val="yellow"/>
        </w:rPr>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RPr="00510FC0"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Pr="00510FC0" w:rsidRDefault="00055C51">
            <w:pPr>
              <w:keepNext/>
              <w:spacing w:line="240" w:lineRule="auto"/>
              <w:ind w:left="113"/>
              <w:rPr>
                <w:b/>
                <w:color w:val="FFFFFF"/>
                <w:highlight w:val="yellow"/>
              </w:rPr>
            </w:pPr>
            <w:r w:rsidRPr="00510FC0">
              <w:rPr>
                <w:b/>
                <w:color w:val="FFFFFF"/>
              </w:rPr>
              <w:t>Question 2</w:t>
            </w:r>
          </w:p>
        </w:tc>
      </w:tr>
      <w:tr w:rsidR="00055C51" w:rsidRPr="00510FC0" w:rsidTr="00055C51">
        <w:trPr>
          <w:cantSplit/>
          <w:trHeight w:val="397"/>
        </w:trPr>
        <w:tc>
          <w:tcPr>
            <w:tcW w:w="6300" w:type="dxa"/>
            <w:tcBorders>
              <w:top w:val="single" w:sz="8" w:space="0" w:color="F8981D"/>
              <w:left w:val="single" w:sz="12" w:space="0" w:color="F8981D"/>
              <w:bottom w:val="single" w:sz="8" w:space="0" w:color="F8981D"/>
              <w:right w:val="single" w:sz="8" w:space="0" w:color="F8981D"/>
            </w:tcBorders>
            <w:hideMark/>
          </w:tcPr>
          <w:p w:rsidR="00055C51" w:rsidRPr="00B833BC" w:rsidRDefault="00B833BC" w:rsidP="00BF2E40">
            <w:pPr>
              <w:spacing w:after="40"/>
              <w:ind w:left="113" w:right="113"/>
            </w:pPr>
            <w:r w:rsidRPr="00B833BC">
              <w:rPr>
                <w:color w:val="000000"/>
              </w:rPr>
              <w:t>Do you agree with the Panel’s initial majority view that the P354 Alternative Modification better facilitates the Applicable BSC Objectives than the current baseline?</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Pr="00B833BC" w:rsidRDefault="00055C51">
            <w:pPr>
              <w:spacing w:after="40"/>
              <w:ind w:left="113" w:right="113"/>
              <w:rPr>
                <w:b/>
                <w:color w:val="F8981D"/>
                <w:szCs w:val="20"/>
              </w:rPr>
            </w:pPr>
            <w:r w:rsidRPr="00B833BC">
              <w:rPr>
                <w:b/>
                <w:color w:val="F8981D"/>
                <w:szCs w:val="20"/>
              </w:rPr>
              <w:fldChar w:fldCharType="begin"/>
            </w:r>
            <w:r w:rsidRPr="00B833BC">
              <w:rPr>
                <w:b/>
                <w:color w:val="F8981D"/>
                <w:szCs w:val="20"/>
              </w:rPr>
              <w:instrText xml:space="preserve"> MACROBUTTON  AcceptAllChangesInDoc Yes/No</w:instrText>
            </w:r>
            <w:r w:rsidRPr="00B833BC">
              <w:rPr>
                <w:b/>
                <w:color w:val="F8981D"/>
                <w:szCs w:val="20"/>
              </w:rPr>
              <w:fldChar w:fldCharType="end"/>
            </w:r>
          </w:p>
        </w:tc>
      </w:tr>
      <w:tr w:rsidR="00055C51" w:rsidRPr="00510FC0"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Pr="00B833BC" w:rsidRDefault="00055C51">
            <w:pPr>
              <w:spacing w:after="40"/>
              <w:ind w:left="113" w:right="113"/>
              <w:rPr>
                <w:color w:val="008576"/>
              </w:rPr>
            </w:pPr>
            <w:r w:rsidRPr="00B833BC">
              <w:rPr>
                <w:color w:val="008576"/>
              </w:rPr>
              <w:t>Please provide your rationale.</w:t>
            </w:r>
          </w:p>
        </w:tc>
      </w:tr>
      <w:tr w:rsidR="00055C51" w:rsidRPr="00510FC0"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Pr="00B833BC" w:rsidRDefault="00055C51">
            <w:pPr>
              <w:spacing w:after="40"/>
              <w:ind w:left="113" w:right="113"/>
              <w:rPr>
                <w:color w:val="F8981D"/>
                <w:szCs w:val="20"/>
              </w:rPr>
            </w:pPr>
            <w:r w:rsidRPr="00B833BC">
              <w:rPr>
                <w:color w:val="F8981D"/>
                <w:szCs w:val="20"/>
              </w:rPr>
              <w:fldChar w:fldCharType="begin"/>
            </w:r>
            <w:r w:rsidRPr="00B833BC">
              <w:rPr>
                <w:color w:val="F8981D"/>
                <w:szCs w:val="20"/>
              </w:rPr>
              <w:instrText xml:space="preserve"> MACROBUTTON  AcceptAllChangesInDoc Insert rationale here </w:instrText>
            </w:r>
            <w:r w:rsidRPr="00B833BC">
              <w:rPr>
                <w:color w:val="F8981D"/>
                <w:szCs w:val="20"/>
              </w:rPr>
              <w:fldChar w:fldCharType="end"/>
            </w:r>
          </w:p>
        </w:tc>
      </w:tr>
    </w:tbl>
    <w:p w:rsidR="00055C51" w:rsidRPr="00510FC0" w:rsidRDefault="00055C51" w:rsidP="00055C51">
      <w:pPr>
        <w:rPr>
          <w:highlight w:val="yellow"/>
        </w:rPr>
      </w:pPr>
    </w:p>
    <w:tbl>
      <w:tblPr>
        <w:tblStyle w:val="TableGrid"/>
        <w:tblW w:w="8080"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80"/>
      </w:tblGrid>
      <w:tr w:rsidR="00055C51" w:rsidRPr="00510FC0" w:rsidTr="00B833BC">
        <w:trPr>
          <w:cantSplit/>
          <w:trHeight w:val="397"/>
          <w:tblHeader/>
        </w:trPr>
        <w:tc>
          <w:tcPr>
            <w:tcW w:w="8080"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Pr="00510FC0" w:rsidRDefault="00055C51">
            <w:pPr>
              <w:keepNext/>
              <w:spacing w:line="240" w:lineRule="auto"/>
              <w:ind w:left="113"/>
              <w:rPr>
                <w:b/>
                <w:color w:val="FFFFFF"/>
                <w:highlight w:val="yellow"/>
              </w:rPr>
            </w:pPr>
            <w:r w:rsidRPr="00510FC0">
              <w:rPr>
                <w:b/>
                <w:color w:val="FFFFFF"/>
              </w:rPr>
              <w:t>Question 3</w:t>
            </w:r>
          </w:p>
        </w:tc>
      </w:tr>
      <w:tr w:rsidR="00055C51" w:rsidTr="00B833BC">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Pr="00510FC0" w:rsidRDefault="00B833BC" w:rsidP="00BF2E40">
            <w:pPr>
              <w:spacing w:after="40"/>
              <w:ind w:left="113" w:right="113"/>
              <w:rPr>
                <w:highlight w:val="yellow"/>
              </w:rPr>
            </w:pPr>
            <w:r w:rsidRPr="00B833BC">
              <w:rPr>
                <w:color w:val="000000"/>
              </w:rPr>
              <w:t>Do you agree with the Panel’s initial majority view that the P354 Alternative Modification better facilitates the Applicable BSC Objectives than the P354 Proposed Modification and should therefore be approved?</w:t>
            </w:r>
          </w:p>
        </w:tc>
        <w:tc>
          <w:tcPr>
            <w:tcW w:w="1780"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sidRPr="00B833BC">
              <w:rPr>
                <w:b/>
                <w:color w:val="F8981D"/>
                <w:szCs w:val="20"/>
              </w:rPr>
              <w:fldChar w:fldCharType="begin"/>
            </w:r>
            <w:r w:rsidRPr="00B833BC">
              <w:rPr>
                <w:b/>
                <w:color w:val="F8981D"/>
                <w:szCs w:val="20"/>
              </w:rPr>
              <w:instrText xml:space="preserve"> MACROBUTTON  AcceptAllChangesInDoc Yes/No</w:instrText>
            </w:r>
            <w:r w:rsidRPr="00B833BC">
              <w:rPr>
                <w:b/>
                <w:color w:val="F8981D"/>
                <w:szCs w:val="20"/>
              </w:rPr>
              <w:fldChar w:fldCharType="end"/>
            </w:r>
          </w:p>
        </w:tc>
      </w:tr>
      <w:tr w:rsidR="00055C51" w:rsidTr="00B833BC">
        <w:trPr>
          <w:cantSplit/>
          <w:trHeight w:val="60"/>
        </w:trPr>
        <w:tc>
          <w:tcPr>
            <w:tcW w:w="8080"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B833BC">
        <w:trPr>
          <w:trHeight w:val="60"/>
        </w:trPr>
        <w:tc>
          <w:tcPr>
            <w:tcW w:w="8080"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4</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61668" w:rsidP="00B833BC">
            <w:pPr>
              <w:spacing w:after="40"/>
              <w:ind w:left="113" w:right="113"/>
            </w:pPr>
            <w:r w:rsidRPr="007126EB">
              <w:rPr>
                <w:color w:val="000000"/>
              </w:rPr>
              <w:t>Do you agree with the Panel</w:t>
            </w:r>
            <w:r>
              <w:rPr>
                <w:color w:val="000000"/>
              </w:rPr>
              <w:t xml:space="preserve">’s </w:t>
            </w:r>
            <w:r w:rsidR="00B833BC">
              <w:rPr>
                <w:color w:val="000000"/>
              </w:rPr>
              <w:t>initial unanimous</w:t>
            </w:r>
            <w:r>
              <w:rPr>
                <w:color w:val="000000"/>
              </w:rPr>
              <w:t xml:space="preserve"> view</w:t>
            </w:r>
            <w:r w:rsidRPr="007126EB">
              <w:rPr>
                <w:color w:val="000000"/>
              </w:rPr>
              <w:t xml:space="preserve"> that the redlined changes to the BSC </w:t>
            </w:r>
            <w:r>
              <w:rPr>
                <w:color w:val="000000"/>
              </w:rPr>
              <w:t>deliver the intention of the P354</w:t>
            </w:r>
            <w:r w:rsidRPr="007126EB">
              <w:rPr>
                <w:color w:val="000000"/>
              </w:rPr>
              <w:t xml:space="preserve"> Proposed and Alternative solutions?</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rsidP="00061668">
            <w:pPr>
              <w:keepNext/>
              <w:spacing w:line="240" w:lineRule="auto"/>
              <w:ind w:left="113"/>
              <w:rPr>
                <w:b/>
                <w:color w:val="FFFFFF"/>
              </w:rPr>
            </w:pPr>
            <w:r>
              <w:rPr>
                <w:b/>
                <w:color w:val="FFFFFF"/>
              </w:rPr>
              <w:t xml:space="preserve">Question </w:t>
            </w:r>
            <w:r w:rsidR="00061668">
              <w:rPr>
                <w:b/>
                <w:color w:val="FFFFFF"/>
              </w:rPr>
              <w:t>5</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61668">
            <w:pPr>
              <w:spacing w:after="40"/>
              <w:ind w:left="113" w:right="113"/>
            </w:pPr>
            <w:r w:rsidRPr="007126EB">
              <w:rPr>
                <w:color w:val="000000"/>
              </w:rPr>
              <w:t>Do you agree with the Panel’s recommended Implementation Date?</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61668" w:rsidTr="001A4B8D">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61668" w:rsidRDefault="00061668" w:rsidP="00061668">
            <w:pPr>
              <w:keepNext/>
              <w:spacing w:line="240" w:lineRule="auto"/>
              <w:ind w:left="113"/>
              <w:rPr>
                <w:b/>
                <w:color w:val="FFFFFF"/>
              </w:rPr>
            </w:pPr>
            <w:r>
              <w:rPr>
                <w:b/>
                <w:color w:val="FFFFFF"/>
              </w:rPr>
              <w:t>Question 6</w:t>
            </w:r>
          </w:p>
        </w:tc>
      </w:tr>
      <w:tr w:rsidR="00061668" w:rsidTr="001A4B8D">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61668" w:rsidRDefault="00061668" w:rsidP="001A4B8D">
            <w:pPr>
              <w:spacing w:after="40"/>
              <w:ind w:left="113" w:right="113"/>
            </w:pPr>
            <w:r w:rsidRPr="00061668">
              <w:rPr>
                <w:color w:val="000000"/>
                <w:szCs w:val="20"/>
              </w:rPr>
              <w:t xml:space="preserve">Do you agree with the Panel’s initial </w:t>
            </w:r>
            <w:r w:rsidR="00B833BC">
              <w:rPr>
                <w:color w:val="000000"/>
                <w:szCs w:val="20"/>
              </w:rPr>
              <w:t xml:space="preserve">unanimous </w:t>
            </w:r>
            <w:r w:rsidRPr="00061668">
              <w:rPr>
                <w:color w:val="000000"/>
                <w:szCs w:val="20"/>
              </w:rPr>
              <w:t xml:space="preserve">view that P354 should </w:t>
            </w:r>
            <w:r w:rsidR="00323BF8">
              <w:rPr>
                <w:color w:val="000000"/>
                <w:szCs w:val="20"/>
              </w:rPr>
              <w:t xml:space="preserve">not </w:t>
            </w:r>
            <w:bookmarkStart w:id="1" w:name="_GoBack"/>
            <w:bookmarkEnd w:id="1"/>
            <w:r w:rsidRPr="00061668">
              <w:rPr>
                <w:color w:val="000000"/>
                <w:szCs w:val="20"/>
              </w:rPr>
              <w:t>be treated as a Self-Governance Modification?</w:t>
            </w:r>
          </w:p>
        </w:tc>
        <w:tc>
          <w:tcPr>
            <w:tcW w:w="1725" w:type="dxa"/>
            <w:tcBorders>
              <w:top w:val="single" w:sz="8" w:space="0" w:color="F8981D"/>
              <w:left w:val="single" w:sz="8" w:space="0" w:color="F8981D"/>
              <w:bottom w:val="single" w:sz="8" w:space="0" w:color="F8981D"/>
              <w:right w:val="single" w:sz="12" w:space="0" w:color="F8981D"/>
            </w:tcBorders>
            <w:hideMark/>
          </w:tcPr>
          <w:p w:rsidR="00061668" w:rsidRDefault="00061668" w:rsidP="001A4B8D">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61668" w:rsidTr="001A4B8D">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61668" w:rsidRDefault="00061668" w:rsidP="001A4B8D">
            <w:pPr>
              <w:spacing w:after="40"/>
              <w:ind w:left="113" w:right="113"/>
              <w:rPr>
                <w:color w:val="008576"/>
              </w:rPr>
            </w:pPr>
            <w:r>
              <w:rPr>
                <w:color w:val="008576"/>
              </w:rPr>
              <w:t>Please provide your rationale.</w:t>
            </w:r>
          </w:p>
        </w:tc>
      </w:tr>
      <w:tr w:rsidR="00061668" w:rsidTr="001A4B8D">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61668" w:rsidRDefault="00061668" w:rsidP="001A4B8D">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61668" w:rsidRDefault="00061668" w:rsidP="00055C51"/>
    <w:p w:rsidR="00061668" w:rsidRDefault="00061668" w:rsidP="00055C51"/>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rsidP="00061668">
            <w:pPr>
              <w:keepNext/>
              <w:spacing w:line="240" w:lineRule="auto"/>
              <w:ind w:left="113"/>
              <w:rPr>
                <w:b/>
                <w:color w:val="FFFFFF"/>
              </w:rPr>
            </w:pPr>
            <w:r>
              <w:rPr>
                <w:b/>
                <w:color w:val="FFFFFF"/>
              </w:rPr>
              <w:lastRenderedPageBreak/>
              <w:t xml:space="preserve">Question </w:t>
            </w:r>
            <w:r w:rsidR="00061668">
              <w:rPr>
                <w:b/>
                <w:color w:val="FFFFFF"/>
              </w:rPr>
              <w:t>7</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C42441">
            <w:pPr>
              <w:spacing w:after="40"/>
              <w:ind w:left="113" w:right="113"/>
            </w:pPr>
            <w:r>
              <w:rPr>
                <w:color w:val="000000"/>
              </w:rPr>
              <w:t>Do you have any further comments on P</w:t>
            </w:r>
            <w:r w:rsidR="00C42441">
              <w:rPr>
                <w:color w:val="000000"/>
                <w:szCs w:val="20"/>
              </w:rPr>
              <w:t>354</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If ‘Yes’, please provide your comments.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comments here </w:instrText>
            </w:r>
            <w:r>
              <w:rPr>
                <w:color w:val="F8981D"/>
                <w:szCs w:val="20"/>
              </w:rPr>
              <w:fldChar w:fldCharType="end"/>
            </w:r>
          </w:p>
        </w:tc>
      </w:tr>
    </w:tbl>
    <w:p w:rsidR="00653CEA" w:rsidRPr="007D6117" w:rsidRDefault="00D669E6" w:rsidP="00CE4397">
      <w:pPr>
        <w:pStyle w:val="Heading8"/>
        <w:pageBreakBefore/>
        <w:ind w:firstLine="11"/>
      </w:pPr>
      <w:r>
        <w:lastRenderedPageBreak/>
        <w:t>F</w:t>
      </w:r>
      <w:r w:rsidR="00653CEA" w:rsidRPr="007D6117">
        <w:t>urther Information</w:t>
      </w:r>
      <w:bookmarkEnd w:id="0"/>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2" w:history="1">
        <w:r w:rsidR="00EA1424">
          <w:rPr>
            <w:rStyle w:val="Hyperlink"/>
            <w:b/>
          </w:rPr>
          <w:t>bsc.change@elexon.co.uk</w:t>
        </w:r>
      </w:hyperlink>
      <w:r>
        <w:t>, entering “P</w:t>
      </w:r>
      <w:r w:rsidR="00C42441">
        <w:t>354</w:t>
      </w:r>
      <w:r>
        <w:t xml:space="preserve"> </w:t>
      </w:r>
      <w:r w:rsidR="00055C51">
        <w:t>Report Phase</w:t>
      </w:r>
      <w:r w:rsidR="0062349A">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474917">
        <w:rPr>
          <w:b/>
        </w:rPr>
        <w:t>Friday 23 February 2018</w:t>
      </w:r>
      <w:r>
        <w:t xml:space="preserve"> (the </w:t>
      </w:r>
      <w:r w:rsidR="00F86B3B">
        <w:t>Panel</w:t>
      </w:r>
      <w:r>
        <w:t xml:space="preserve"> may not be able to consider late responses)</w:t>
      </w:r>
    </w:p>
    <w:p w:rsidR="0062349A" w:rsidRDefault="00055C51" w:rsidP="0062349A">
      <w:pPr>
        <w:pStyle w:val="BodyText"/>
      </w:pPr>
      <w:r>
        <w:t xml:space="preserve">The Panel will consider your consultation response at its meeting on </w:t>
      </w:r>
      <w:r w:rsidR="0051606E">
        <w:t>8 March 2018</w:t>
      </w:r>
      <w:r>
        <w:t>, where it will provide a final recommendation to the Authority on whether or not P</w:t>
      </w:r>
      <w:r w:rsidR="0051606E">
        <w:t>354</w:t>
      </w:r>
      <w:r>
        <w:t xml:space="preserve"> should be approved</w:t>
      </w:r>
      <w:r w:rsidR="0062349A">
        <w:t>.</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p w:rsidR="00C42441" w:rsidRDefault="00C42441" w:rsidP="00C42441">
      <w:pPr>
        <w:pStyle w:val="ListParagraph"/>
        <w:numPr>
          <w:ilvl w:val="0"/>
          <w:numId w:val="26"/>
        </w:numPr>
      </w:pPr>
      <w:r>
        <w:t>C</w:t>
      </w:r>
      <w:r w:rsidRPr="008D1171">
        <w:t>ompliance with the Transmission Losses Principle</w:t>
      </w:r>
    </w:p>
    <w:p w:rsidR="00C42441" w:rsidRDefault="00C42441" w:rsidP="00C42441"/>
    <w:sectPr w:rsidR="00C42441" w:rsidSect="0062693A">
      <w:headerReference w:type="default" r:id="rId13"/>
      <w:footerReference w:type="default" r:id="rId14"/>
      <w:headerReference w:type="first" r:id="rId15"/>
      <w:footerReference w:type="first" r:id="rId16"/>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2441" w:rsidRDefault="00C42441">
      <w:r>
        <w:separator/>
      </w:r>
    </w:p>
  </w:endnote>
  <w:endnote w:type="continuationSeparator" w:id="0">
    <w:p w:rsidR="00C42441" w:rsidRDefault="00C42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C5A2DCC" wp14:editId="0A9BC1B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51606E" w:rsidP="004C2248">
                                <w:pPr>
                                  <w:pStyle w:val="Footer"/>
                                  <w:spacing w:before="40"/>
                                </w:pPr>
                                <w:fldSimple w:instr=" DOCPROPERTY  Subject  \* MERGEFORMAT ">
                                  <w:r w:rsidR="00191076">
                                    <w:t>P354</w:t>
                                  </w:r>
                                </w:fldSimple>
                                <w:r w:rsidR="00B62F07">
                                  <w:t xml:space="preserve"> </w:t>
                                </w:r>
                              </w:p>
                              <w:p w:rsidR="00B62F07" w:rsidRPr="005A342F" w:rsidRDefault="00323BF8" w:rsidP="004C2248">
                                <w:pPr>
                                  <w:pStyle w:val="Footer"/>
                                  <w:spacing w:before="40"/>
                                </w:pPr>
                                <w:r>
                                  <w:fldChar w:fldCharType="begin"/>
                                </w:r>
                                <w:r>
                                  <w:instrText xml:space="preserve"> DOCPROPERTY  Title  \* MERGEFORMAT </w:instrText>
                                </w:r>
                                <w:r>
                                  <w:fldChar w:fldCharType="separate"/>
                                </w:r>
                                <w:r w:rsidR="00191076">
                                  <w:t>Report Phase Consultation Questions</w:t>
                                </w:r>
                                <w:r>
                                  <w:fldChar w:fldCharType="end"/>
                                </w:r>
                              </w:p>
                            </w:tc>
                          </w:tr>
                          <w:tr w:rsidR="00B62F07">
                            <w:trPr>
                              <w:trHeight w:val="340"/>
                            </w:trPr>
                            <w:tc>
                              <w:tcPr>
                                <w:tcW w:w="2156" w:type="dxa"/>
                                <w:vAlign w:val="center"/>
                              </w:tcPr>
                              <w:p w:rsidR="00B62F07" w:rsidRPr="006C2760" w:rsidRDefault="00323BF8" w:rsidP="006C2760">
                                <w:pPr>
                                  <w:pStyle w:val="Footer"/>
                                </w:pPr>
                                <w:r>
                                  <w:fldChar w:fldCharType="begin"/>
                                </w:r>
                                <w:r>
                                  <w:instrText xml:space="preserve"> DOCPROPERTY  Date  \* MERGEFORMAT </w:instrText>
                                </w:r>
                                <w:r>
                                  <w:fldChar w:fldCharType="separate"/>
                                </w:r>
                                <w:r w:rsidR="00191076">
                                  <w:t>9 February 2018</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323BF8">
                                  <w:fldChar w:fldCharType="begin"/>
                                </w:r>
                                <w:r w:rsidR="00323BF8">
                                  <w:instrText xml:space="preserve"> DOCPROPERTY  Version  \* MERGEFORMAT </w:instrText>
                                </w:r>
                                <w:r w:rsidR="00323BF8">
                                  <w:fldChar w:fldCharType="separate"/>
                                </w:r>
                                <w:r w:rsidR="00191076">
                                  <w:t>1.0</w:t>
                                </w:r>
                                <w:r w:rsidR="00323BF8">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323BF8">
                                  <w:rPr>
                                    <w:noProof/>
                                  </w:rPr>
                                  <w:t>2</w:t>
                                </w:r>
                                <w:r w:rsidRPr="006C2760">
                                  <w:fldChar w:fldCharType="end"/>
                                </w:r>
                                <w:r w:rsidRPr="006C2760">
                                  <w:t xml:space="preserve"> of </w:t>
                                </w:r>
                                <w:r w:rsidR="00323BF8">
                                  <w:fldChar w:fldCharType="begin"/>
                                </w:r>
                                <w:r w:rsidR="00323BF8">
                                  <w:instrText xml:space="preserve"> NUMPAGES </w:instrText>
                                </w:r>
                                <w:r w:rsidR="00323BF8">
                                  <w:fldChar w:fldCharType="separate"/>
                                </w:r>
                                <w:r w:rsidR="00323BF8">
                                  <w:rPr>
                                    <w:noProof/>
                                  </w:rPr>
                                  <w:t>4</w:t>
                                </w:r>
                                <w:r w:rsidR="00323BF8">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323BF8">
                                  <w:rPr>
                                    <w:noProof/>
                                  </w:rPr>
                                  <w:t>2018</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51606E" w:rsidP="004C2248">
                          <w:pPr>
                            <w:pStyle w:val="Footer"/>
                            <w:spacing w:before="40"/>
                          </w:pPr>
                          <w:fldSimple w:instr=" DOCPROPERTY  Subject  \* MERGEFORMAT ">
                            <w:r w:rsidR="00191076">
                              <w:t>P354</w:t>
                            </w:r>
                          </w:fldSimple>
                          <w:r w:rsidR="00B62F07">
                            <w:t xml:space="preserve"> </w:t>
                          </w:r>
                        </w:p>
                        <w:p w:rsidR="00B62F07" w:rsidRPr="005A342F" w:rsidRDefault="00323BF8" w:rsidP="004C2248">
                          <w:pPr>
                            <w:pStyle w:val="Footer"/>
                            <w:spacing w:before="40"/>
                          </w:pPr>
                          <w:r>
                            <w:fldChar w:fldCharType="begin"/>
                          </w:r>
                          <w:r>
                            <w:instrText xml:space="preserve"> DOCPROPERTY  Title  \* MERGEFORMAT </w:instrText>
                          </w:r>
                          <w:r>
                            <w:fldChar w:fldCharType="separate"/>
                          </w:r>
                          <w:r w:rsidR="00191076">
                            <w:t>Report Phase Consultation Questions</w:t>
                          </w:r>
                          <w:r>
                            <w:fldChar w:fldCharType="end"/>
                          </w:r>
                        </w:p>
                      </w:tc>
                    </w:tr>
                    <w:tr w:rsidR="00B62F07">
                      <w:trPr>
                        <w:trHeight w:val="340"/>
                      </w:trPr>
                      <w:tc>
                        <w:tcPr>
                          <w:tcW w:w="2156" w:type="dxa"/>
                          <w:vAlign w:val="center"/>
                        </w:tcPr>
                        <w:p w:rsidR="00B62F07" w:rsidRPr="006C2760" w:rsidRDefault="00323BF8" w:rsidP="006C2760">
                          <w:pPr>
                            <w:pStyle w:val="Footer"/>
                          </w:pPr>
                          <w:r>
                            <w:fldChar w:fldCharType="begin"/>
                          </w:r>
                          <w:r>
                            <w:instrText xml:space="preserve"> DOCPROPERTY  Date  \* MERGEFORMAT </w:instrText>
                          </w:r>
                          <w:r>
                            <w:fldChar w:fldCharType="separate"/>
                          </w:r>
                          <w:r w:rsidR="00191076">
                            <w:t>9 February 2018</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323BF8">
                            <w:fldChar w:fldCharType="begin"/>
                          </w:r>
                          <w:r w:rsidR="00323BF8">
                            <w:instrText xml:space="preserve"> DOCPROPERTY  Version  \* MERGEFORMAT </w:instrText>
                          </w:r>
                          <w:r w:rsidR="00323BF8">
                            <w:fldChar w:fldCharType="separate"/>
                          </w:r>
                          <w:r w:rsidR="00191076">
                            <w:t>1.0</w:t>
                          </w:r>
                          <w:r w:rsidR="00323BF8">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323BF8">
                            <w:rPr>
                              <w:noProof/>
                            </w:rPr>
                            <w:t>2</w:t>
                          </w:r>
                          <w:r w:rsidRPr="006C2760">
                            <w:fldChar w:fldCharType="end"/>
                          </w:r>
                          <w:r w:rsidRPr="006C2760">
                            <w:t xml:space="preserve"> of </w:t>
                          </w:r>
                          <w:r w:rsidR="00323BF8">
                            <w:fldChar w:fldCharType="begin"/>
                          </w:r>
                          <w:r w:rsidR="00323BF8">
                            <w:instrText xml:space="preserve"> NUMPAGES </w:instrText>
                          </w:r>
                          <w:r w:rsidR="00323BF8">
                            <w:fldChar w:fldCharType="separate"/>
                          </w:r>
                          <w:r w:rsidR="00323BF8">
                            <w:rPr>
                              <w:noProof/>
                            </w:rPr>
                            <w:t>4</w:t>
                          </w:r>
                          <w:r w:rsidR="00323BF8">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323BF8">
                            <w:rPr>
                              <w:noProof/>
                            </w:rPr>
                            <w:t>2018</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135C46A6" wp14:editId="560F0FF1">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323BF8" w:rsidP="007E327F">
                                <w:pPr>
                                  <w:pStyle w:val="Footer"/>
                                  <w:spacing w:before="40"/>
                                </w:pPr>
                                <w:r>
                                  <w:fldChar w:fldCharType="begin"/>
                                </w:r>
                                <w:r>
                                  <w:instrText xml:space="preserve"> DOCPROPERTY  Subject  \* MERGEFORMAT </w:instrText>
                                </w:r>
                                <w:r>
                                  <w:fldChar w:fldCharType="separate"/>
                                </w:r>
                                <w:r w:rsidR="00191076">
                                  <w:t>P354</w:t>
                                </w:r>
                                <w:r>
                                  <w:fldChar w:fldCharType="end"/>
                                </w:r>
                                <w:r w:rsidR="00CE1BAD">
                                  <w:t xml:space="preserve"> </w:t>
                                </w:r>
                              </w:p>
                              <w:p w:rsidR="002A0E87" w:rsidRPr="005A342F" w:rsidRDefault="00323BF8" w:rsidP="007E327F">
                                <w:pPr>
                                  <w:pStyle w:val="Footer"/>
                                  <w:spacing w:before="40"/>
                                </w:pPr>
                                <w:r>
                                  <w:fldChar w:fldCharType="begin"/>
                                </w:r>
                                <w:r>
                                  <w:instrText xml:space="preserve"> DOCPROPERTY  Title  \* MERGEFORMAT </w:instrText>
                                </w:r>
                                <w:r>
                                  <w:fldChar w:fldCharType="separate"/>
                                </w:r>
                                <w:r w:rsidR="00191076">
                                  <w:t>Report Phase Consultation Questions</w:t>
                                </w:r>
                                <w:r>
                                  <w:fldChar w:fldCharType="end"/>
                                </w:r>
                              </w:p>
                            </w:tc>
                          </w:tr>
                          <w:tr w:rsidR="002A0E87">
                            <w:trPr>
                              <w:trHeight w:val="340"/>
                            </w:trPr>
                            <w:tc>
                              <w:tcPr>
                                <w:tcW w:w="2156" w:type="dxa"/>
                                <w:vAlign w:val="center"/>
                              </w:tcPr>
                              <w:p w:rsidR="002A0E87" w:rsidRPr="006C2760" w:rsidRDefault="00323BF8" w:rsidP="006C2760">
                                <w:pPr>
                                  <w:pStyle w:val="Footer"/>
                                </w:pPr>
                                <w:r>
                                  <w:fldChar w:fldCharType="begin"/>
                                </w:r>
                                <w:r>
                                  <w:instrText xml:space="preserve"> DOCPROPERTY  Date  \* MERGEFORMAT </w:instrText>
                                </w:r>
                                <w:r>
                                  <w:fldChar w:fldCharType="separate"/>
                                </w:r>
                                <w:r w:rsidR="00191076">
                                  <w:t>9 February 2018</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323BF8">
                                  <w:fldChar w:fldCharType="begin"/>
                                </w:r>
                                <w:r w:rsidR="00323BF8">
                                  <w:instrText xml:space="preserve"> DOCPROPERTY  Version  \* MERGEFORMAT </w:instrText>
                                </w:r>
                                <w:r w:rsidR="00323BF8">
                                  <w:fldChar w:fldCharType="separate"/>
                                </w:r>
                                <w:r w:rsidR="00191076">
                                  <w:t>1.0</w:t>
                                </w:r>
                                <w:r w:rsidR="00323BF8">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323BF8">
                                  <w:rPr>
                                    <w:noProof/>
                                  </w:rPr>
                                  <w:t>1</w:t>
                                </w:r>
                                <w:r w:rsidRPr="006C2760">
                                  <w:fldChar w:fldCharType="end"/>
                                </w:r>
                                <w:r w:rsidRPr="006C2760">
                                  <w:t xml:space="preserve"> of </w:t>
                                </w:r>
                                <w:r w:rsidR="00323BF8">
                                  <w:fldChar w:fldCharType="begin"/>
                                </w:r>
                                <w:r w:rsidR="00323BF8">
                                  <w:instrText xml:space="preserve"> NUMPAGES </w:instrText>
                                </w:r>
                                <w:r w:rsidR="00323BF8">
                                  <w:fldChar w:fldCharType="separate"/>
                                </w:r>
                                <w:r w:rsidR="00323BF8">
                                  <w:rPr>
                                    <w:noProof/>
                                  </w:rPr>
                                  <w:t>3</w:t>
                                </w:r>
                                <w:r w:rsidR="00323BF8">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323BF8">
                                  <w:rPr>
                                    <w:noProof/>
                                  </w:rPr>
                                  <w:t>2018</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323BF8" w:rsidP="007E327F">
                          <w:pPr>
                            <w:pStyle w:val="Footer"/>
                            <w:spacing w:before="40"/>
                          </w:pPr>
                          <w:r>
                            <w:fldChar w:fldCharType="begin"/>
                          </w:r>
                          <w:r>
                            <w:instrText xml:space="preserve"> DOCPROPERTY  Subject  \* MERGEFORMAT </w:instrText>
                          </w:r>
                          <w:r>
                            <w:fldChar w:fldCharType="separate"/>
                          </w:r>
                          <w:r w:rsidR="00191076">
                            <w:t>P354</w:t>
                          </w:r>
                          <w:r>
                            <w:fldChar w:fldCharType="end"/>
                          </w:r>
                          <w:r w:rsidR="00CE1BAD">
                            <w:t xml:space="preserve"> </w:t>
                          </w:r>
                        </w:p>
                        <w:p w:rsidR="002A0E87" w:rsidRPr="005A342F" w:rsidRDefault="00323BF8" w:rsidP="007E327F">
                          <w:pPr>
                            <w:pStyle w:val="Footer"/>
                            <w:spacing w:before="40"/>
                          </w:pPr>
                          <w:r>
                            <w:fldChar w:fldCharType="begin"/>
                          </w:r>
                          <w:r>
                            <w:instrText xml:space="preserve"> DOCPROPERTY  Title  \* MERGEFORMAT </w:instrText>
                          </w:r>
                          <w:r>
                            <w:fldChar w:fldCharType="separate"/>
                          </w:r>
                          <w:r w:rsidR="00191076">
                            <w:t>Report Phase Consultation Questions</w:t>
                          </w:r>
                          <w:r>
                            <w:fldChar w:fldCharType="end"/>
                          </w:r>
                        </w:p>
                      </w:tc>
                    </w:tr>
                    <w:tr w:rsidR="002A0E87">
                      <w:trPr>
                        <w:trHeight w:val="340"/>
                      </w:trPr>
                      <w:tc>
                        <w:tcPr>
                          <w:tcW w:w="2156" w:type="dxa"/>
                          <w:vAlign w:val="center"/>
                        </w:tcPr>
                        <w:p w:rsidR="002A0E87" w:rsidRPr="006C2760" w:rsidRDefault="00323BF8" w:rsidP="006C2760">
                          <w:pPr>
                            <w:pStyle w:val="Footer"/>
                          </w:pPr>
                          <w:r>
                            <w:fldChar w:fldCharType="begin"/>
                          </w:r>
                          <w:r>
                            <w:instrText xml:space="preserve"> DOCPROPERTY  Date  \* MERGEFORMAT </w:instrText>
                          </w:r>
                          <w:r>
                            <w:fldChar w:fldCharType="separate"/>
                          </w:r>
                          <w:r w:rsidR="00191076">
                            <w:t>9 February 2018</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323BF8">
                            <w:fldChar w:fldCharType="begin"/>
                          </w:r>
                          <w:r w:rsidR="00323BF8">
                            <w:instrText xml:space="preserve"> DOCPROPERTY  Version  \* MERGEFORMAT </w:instrText>
                          </w:r>
                          <w:r w:rsidR="00323BF8">
                            <w:fldChar w:fldCharType="separate"/>
                          </w:r>
                          <w:r w:rsidR="00191076">
                            <w:t>1.0</w:t>
                          </w:r>
                          <w:r w:rsidR="00323BF8">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323BF8">
                            <w:rPr>
                              <w:noProof/>
                            </w:rPr>
                            <w:t>1</w:t>
                          </w:r>
                          <w:r w:rsidRPr="006C2760">
                            <w:fldChar w:fldCharType="end"/>
                          </w:r>
                          <w:r w:rsidRPr="006C2760">
                            <w:t xml:space="preserve"> of </w:t>
                          </w:r>
                          <w:r w:rsidR="00323BF8">
                            <w:fldChar w:fldCharType="begin"/>
                          </w:r>
                          <w:r w:rsidR="00323BF8">
                            <w:instrText xml:space="preserve"> NUMPAGES </w:instrText>
                          </w:r>
                          <w:r w:rsidR="00323BF8">
                            <w:fldChar w:fldCharType="separate"/>
                          </w:r>
                          <w:r w:rsidR="00323BF8">
                            <w:rPr>
                              <w:noProof/>
                            </w:rPr>
                            <w:t>3</w:t>
                          </w:r>
                          <w:r w:rsidR="00323BF8">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323BF8">
                            <w:rPr>
                              <w:noProof/>
                            </w:rPr>
                            <w:t>2018</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2441" w:rsidRDefault="00C42441">
      <w:r>
        <w:separator/>
      </w:r>
    </w:p>
  </w:footnote>
  <w:footnote w:type="continuationSeparator" w:id="0">
    <w:p w:rsidR="00C42441" w:rsidRDefault="00C424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1463D583" wp14:editId="5502CD5E">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" adj="-11796480,,5400" path="m334646,l7075805,r,l7075805,473074v,184820,-149826,334646,-334646,334646l,807720r,l,334646c,149826,149826,,334646,xe" fillcolor="#f8981d"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EA1424" w:rsidP="007C7982">
    <w:pPr>
      <w:pStyle w:val="BodyText"/>
    </w:pPr>
    <w:r>
      <w:rPr>
        <w:noProof/>
      </w:rPr>
      <mc:AlternateContent>
        <mc:Choice Requires="wpg">
          <w:drawing>
            <wp:anchor distT="0" distB="0" distL="114300" distR="114300" simplePos="0" relativeHeight="251666432" behindDoc="0" locked="0" layoutInCell="1" allowOverlap="1" wp14:anchorId="678D73A0" wp14:editId="3899B138">
              <wp:simplePos x="0" y="0"/>
              <wp:positionH relativeFrom="column">
                <wp:posOffset>5292725</wp:posOffset>
              </wp:positionH>
              <wp:positionV relativeFrom="paragraph">
                <wp:posOffset>864235</wp:posOffset>
              </wp:positionV>
              <wp:extent cx="1332000" cy="2088000"/>
              <wp:effectExtent l="0" t="0" r="20955" b="26670"/>
              <wp:wrapNone/>
              <wp:docPr id="37" name="Group 37"/>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2" name="Round Diagonal Corner Rectangle 2"/>
                      <wps:cNvSpPr>
                        <a:spLocks noChangeArrowheads="1"/>
                      </wps:cNvSpPr>
                      <wps:spPr bwMode="auto">
                        <a:xfrm flipH="1">
                          <a:off x="0" y="1438275"/>
                          <a:ext cx="1332000" cy="288000"/>
                        </a:xfrm>
                        <a:prstGeom prst="round2DiagRect">
                          <a:avLst/>
                        </a:prstGeom>
                        <a:solidFill>
                          <a:srgbClr val="F8981D"/>
                        </a:solidFill>
                        <a:ln w="12700" cmpd="sng">
                          <a:solidFill>
                            <a:srgbClr val="F8981D"/>
                          </a:solidFill>
                          <a:miter lim="800000"/>
                          <a:headEnd/>
                          <a:tailEnd/>
                        </a:ln>
                      </wps:spPr>
                      <wps:txbx>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6" name="Round Diagonal Corner Rectangle 16"/>
                      <wps:cNvSpPr>
                        <a:spLocks noChangeArrowheads="1"/>
                      </wps:cNvSpPr>
                      <wps:spPr bwMode="auto">
                        <a:xfrm flipH="1">
                          <a:off x="0" y="1076325"/>
                          <a:ext cx="1332000" cy="288000"/>
                        </a:xfrm>
                        <a:prstGeom prst="round2DiagRect">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wps:txbx>
                      <wps:bodyPr rot="0" vert="horz" wrap="square" lIns="54000" tIns="36000" rIns="54000" bIns="36000" anchor="ctr" anchorCtr="0" upright="1">
                        <a:noAutofit/>
                      </wps:bodyPr>
                    </wps:wsp>
                    <wps:wsp>
                      <wps:cNvPr id="17" name="Round Diagonal Corner Rectangle 17"/>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wps:txbx>
                      <wps:bodyPr rot="0" vert="horz" wrap="square" lIns="54000" tIns="36000" rIns="54000" bIns="36000" anchor="ctr" anchorCtr="0" upright="1">
                        <a:noAutofit/>
                      </wps:bodyPr>
                    </wps:wsp>
                    <wps:wsp>
                      <wps:cNvPr id="24" name="Round Diagonal Corner Rectangle 24"/>
                      <wps:cNvSpPr>
                        <a:spLocks noChangeArrowheads="1"/>
                      </wps:cNvSpPr>
                      <wps:spPr bwMode="auto">
                        <a:xfrm flipH="1">
                          <a:off x="0" y="0"/>
                          <a:ext cx="1332000" cy="288000"/>
                        </a:xfrm>
                        <a:prstGeom prst="round2DiagRect">
                          <a:avLst/>
                        </a:prstGeom>
                        <a:solidFill>
                          <a:srgbClr val="F8981D"/>
                        </a:solidFill>
                        <a:ln w="12700" cmpd="sng">
                          <a:solidFill>
                            <a:srgbClr val="F8981D"/>
                          </a:solidFill>
                          <a:miter lim="800000"/>
                          <a:headEnd/>
                          <a:tailEnd/>
                        </a:ln>
                      </wps:spPr>
                      <wps:txbx>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26" name="Round Diagonal Corner Rectangle 26"/>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37"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">
              <v:shape id="Round Diagonal Corner Rectangle 2" o:spid="_x0000_s1030" style="position:absolute;top:1438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yhr8QA&#10;AADaAAAADwAAAGRycy9kb3ducmV2LnhtbESPQWvCQBSE70L/w/IK3nRTD7akbkItLZibJoIeX7Ov&#10;STD7Ns1uk/jvu0LB4zAz3zCbdDKtGKh3jWUFT8sIBHFpdcOVgmPxuXgB4TyyxtYyKbiSgzR5mG0w&#10;1nbkAw25r0SAsItRQe19F0vpypoMuqXtiIP3bXuDPsi+krrHMcBNK1dRtJYGGw4LNXb0XlN5yX+N&#10;gqHI8vP5+PWx3T5fsp99Zvk07pSaP05vryA8Tf4e/m/vtIIV3K6EGyCT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AMoa/EAAAA2gAAAA8AAAAAAAAAAAAAAAAAmAIAAGRycy9k&#10;b3ducmV2LnhtbFBLBQYAAAAABAAEAPUAAACJAw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v:textbox>
              </v:shape>
              <v:shape id="Round Diagonal Corner Rectangle 14" o:spid="_x0000_s1031" style="position:absolute;top:361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KG5cIA&#10;AADbAAAADwAAAGRycy9kb3ducmV2LnhtbERPTWvCQBC9C/6HZYTedGMpVaIbEaXQQ3uoEbwO2TEb&#10;k50N2W2S+uu7hYK3ebzP2e5G24ieOl85VrBcJCCIC6crLhWc87f5GoQPyBobx6Tghzzssulki6l2&#10;A39RfwqliCHsU1RgQmhTKX1hyKJfuJY4clfXWQwRdqXUHQ4x3DbyOUlepcWKY4PBlg6Givr0bRWM&#10;R1p9Nh+3u7nUw6Ffn/P8srwr9TQb9xsQgcbwEP+733Wc/wJ/v8QDZPY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woblwgAAANsAAAAPAAAAAAAAAAAAAAAAAJgCAABkcnMvZG93&#10;bnJldi54bWxQSwUGAAAAAAQABAD1AAAAhwM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6" o:spid="_x0000_s1032" style="position:absolute;top:10763;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Nl6MIA&#10;AADbAAAADwAAAGRycy9kb3ducmV2LnhtbERPS2vCQBC+F/wPywi9FN1UIWh0FREKRsihPsDjkB2T&#10;YHY2ZNeY/PtuodDbfHzPWW97U4uOWldZVvA5jUAQ51ZXXCi4nL8mCxDOI2usLZOCgRxsN6O3NSba&#10;vvibupMvRAhhl6CC0vsmkdLlJRl0U9sQB+5uW4M+wLaQusVXCDe1nEVRLA1WHBpKbGhfUv44PY2C&#10;xUevsyZNn13m9BDxkZe361yp93G/W4Hw1Pt/8Z/7oMP8GH5/CQfIz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w2XowgAAANsAAAAPAAAAAAAAAAAAAAAAAJgCAABkcnMvZG93&#10;bnJldi54bWxQSwUGAAAAAAQABAD1AAAAhwMAAAAA&#10;" adj="-11796480,,5400" path="m48001,l1332000,r,l1332000,239999v,26510,-21491,48001,-48001,48001l,288000r,l,48001c,21491,21491,,48001,xe" filled="f"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v:textbox>
              </v:shape>
              <v:shape id="Round Diagonal Corner Rectangle 17" o:spid="_x0000_s1033" style="position:absolute;top:723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uXUcEA&#10;AADbAAAADwAAAGRycy9kb3ducmV2LnhtbERPTYvCMBC9C/6HMAt7kTVVwV2qUURX8OBFLet1aMam&#10;bDOpTdT6740geJvH+5zpvLWVuFLjS8cKBv0EBHHudMmFguyw/voB4QOyxsoxKbiTh/ms25liqt2N&#10;d3Tdh0LEEPYpKjAh1KmUPjdk0fddTRy5k2sshgibQuoGbzHcVnKYJGNpseTYYLCmpaH8f3+xCuS6&#10;11v+/m2TUaFtfTpm9rwyQ6U+P9rFBESgNrzFL/dGx/nf8PwlHiBn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q7l1HBAAAA2wAAAA8AAAAAAAAAAAAAAAAAmAIAAGRycy9kb3du&#10;cmV2LnhtbFBLBQYAAAAABAAEAPUAAACGAwAAAAA=&#10;" adj="-11796480,,5400" path="m48001,l1332000,r,l1332000,239999v,26510,-21491,48001,-48001,48001l,288000r,l,48001c,21491,21491,,48001,xe" filled="f" fillcolor="#0096d7"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v:textbox>
              </v:shape>
              <v:shape id="Round Diagonal Corner Rectangle 24" o:spid="_x0000_s1034" style="position:absolute;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P56sQA&#10;AADbAAAADwAAAGRycy9kb3ducmV2LnhtbESPQWvCQBSE74L/YXkFb7qpFCupq6i0YG42Cnp8zT6T&#10;YPZtml2T+O/dQsHjMDPfMItVbyrRUuNKywpeJxEI4szqknMFx8PXeA7CeWSNlWVScCcHq+VwsMBY&#10;246/qU19LgKEXYwKCu/rWEqXFWTQTWxNHLyLbQz6IJtc6ga7ADeVnEbRTBosOSwUWNO2oOya3oyC&#10;9pCk5/Px53Ozeb8mv/vE8qnbKTV66dcfIDz1/hn+b++0gukb/H0JP0A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T+erEAAAA2wAAAA8AAAAAAAAAAAAAAAAAmAIAAGRycy9k&#10;b3ducmV2LnhtbFBLBQYAAAAABAAEAPUAAACJAw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26" o:spid="_x0000_s1035" style="position:absolute;top:1800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JyMIA&#10;AADbAAAADwAAAGRycy9kb3ducmV2LnhtbESP3YrCMBSE7xd8h3AEbxZN14si1SgiuO6FLP49wKE5&#10;tsXmpCRZG9/eCAteDjPzDbNYRdOKOznfWFbwNclAEJdWN1wpuJy34xkIH5A1tpZJwYM8rJaDjwUW&#10;2vZ8pPspVCJB2BeooA6hK6T0ZU0G/cR2xMm7WmcwJOkqqR32CW5aOc2yXBpsOC3U2NGmpvJ2+jMK&#10;Djuz+/6kuHe/h97G3K73m2Ol1GgY13MQgWJ4h//bP1rBNIfXl/QD5PI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84nIwgAAANsAAAAPAAAAAAAAAAAAAAAAAJgCAABkcnMvZG93&#10;bnJldi54bWxQSwUGAAAAAAQABAD1AAAAhwM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7B3080FD" wp14:editId="0ED16D56">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12289"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2441"/>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5C51"/>
    <w:rsid w:val="00057438"/>
    <w:rsid w:val="00057D88"/>
    <w:rsid w:val="0006166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5D71"/>
    <w:rsid w:val="000E1526"/>
    <w:rsid w:val="000E3759"/>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1076"/>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23BF8"/>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6230F"/>
    <w:rsid w:val="00467976"/>
    <w:rsid w:val="00471492"/>
    <w:rsid w:val="00472276"/>
    <w:rsid w:val="00474917"/>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0C1C"/>
    <w:rsid w:val="00503F18"/>
    <w:rsid w:val="00510FC0"/>
    <w:rsid w:val="00512992"/>
    <w:rsid w:val="005145B4"/>
    <w:rsid w:val="0051606E"/>
    <w:rsid w:val="005259B4"/>
    <w:rsid w:val="00526E7D"/>
    <w:rsid w:val="0052788F"/>
    <w:rsid w:val="00527F58"/>
    <w:rsid w:val="00531CC0"/>
    <w:rsid w:val="0053230E"/>
    <w:rsid w:val="0053337C"/>
    <w:rsid w:val="005352E6"/>
    <w:rsid w:val="00562DB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C95"/>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67927"/>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F06A3"/>
    <w:rsid w:val="007F4598"/>
    <w:rsid w:val="00800351"/>
    <w:rsid w:val="00801A70"/>
    <w:rsid w:val="00812C6E"/>
    <w:rsid w:val="00814FDB"/>
    <w:rsid w:val="00822490"/>
    <w:rsid w:val="00822567"/>
    <w:rsid w:val="00832766"/>
    <w:rsid w:val="00837167"/>
    <w:rsid w:val="00842EAB"/>
    <w:rsid w:val="00843EA5"/>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706B"/>
    <w:rsid w:val="00AD7687"/>
    <w:rsid w:val="00AE002A"/>
    <w:rsid w:val="00AE2BC5"/>
    <w:rsid w:val="00AF2827"/>
    <w:rsid w:val="00AF4485"/>
    <w:rsid w:val="00B115FE"/>
    <w:rsid w:val="00B211C5"/>
    <w:rsid w:val="00B339C4"/>
    <w:rsid w:val="00B36DB3"/>
    <w:rsid w:val="00B42EF0"/>
    <w:rsid w:val="00B534A3"/>
    <w:rsid w:val="00B62F07"/>
    <w:rsid w:val="00B74487"/>
    <w:rsid w:val="00B76CF9"/>
    <w:rsid w:val="00B7784F"/>
    <w:rsid w:val="00B8285E"/>
    <w:rsid w:val="00B833BC"/>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2E40"/>
    <w:rsid w:val="00BF704D"/>
    <w:rsid w:val="00C03AAE"/>
    <w:rsid w:val="00C064DE"/>
    <w:rsid w:val="00C13F5B"/>
    <w:rsid w:val="00C21265"/>
    <w:rsid w:val="00C42441"/>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1424"/>
    <w:rsid w:val="00EA3620"/>
    <w:rsid w:val="00EA6C04"/>
    <w:rsid w:val="00EB4570"/>
    <w:rsid w:val="00EB57B6"/>
    <w:rsid w:val="00EC15BD"/>
    <w:rsid w:val="00ED3022"/>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25F9"/>
    <w:rsid w:val="00F64479"/>
    <w:rsid w:val="00F64D52"/>
    <w:rsid w:val="00F67DA4"/>
    <w:rsid w:val="00F718AD"/>
    <w:rsid w:val="00F71BF5"/>
    <w:rsid w:val="00F7668B"/>
    <w:rsid w:val="00F8351C"/>
    <w:rsid w:val="00F86B3B"/>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4179741">
      <w:bodyDiv w:val="1"/>
      <w:marLeft w:val="0"/>
      <w:marRight w:val="0"/>
      <w:marTop w:val="0"/>
      <w:marBottom w:val="0"/>
      <w:divBdr>
        <w:top w:val="none" w:sz="0" w:space="0" w:color="auto"/>
        <w:left w:val="none" w:sz="0" w:space="0" w:color="auto"/>
        <w:bottom w:val="none" w:sz="0" w:space="0" w:color="auto"/>
        <w:right w:val="none" w:sz="0" w:space="0" w:color="auto"/>
      </w:divBdr>
    </w:div>
    <w:div w:id="11943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bsc.change@elexon.co.uk"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786</Words>
  <Characters>4483</Characters>
  <Application>Microsoft Office Word</Application>
  <DocSecurity>4</DocSecurity>
  <Lines>37</Lines>
  <Paragraphs>10</Paragraphs>
  <ScaleCrop>false</ScaleCrop>
  <HeadingPairs>
    <vt:vector size="2" baseType="variant">
      <vt:variant>
        <vt:lpstr>Title</vt:lpstr>
      </vt:variant>
      <vt:variant>
        <vt:i4>1</vt:i4>
      </vt:variant>
    </vt:vector>
  </HeadingPairs>
  <TitlesOfParts>
    <vt:vector size="1" baseType="lpstr">
      <vt:lpstr>PXXX Report Phase Consultation Questions</vt:lpstr>
    </vt:vector>
  </TitlesOfParts>
  <Company>ELEXON</Company>
  <LinksUpToDate>false</LinksUpToDate>
  <CharactersWithSpaces>5259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PXXX Report Phase Consultation Questions</dc:title>
  <dc:subject>PXXX Report Phase Consultation Questions</dc:subject>
  <dc:creator>Claire Kerr</dc:creator>
  <cp:keywords>PXXX Report Phase Consultation Questions</cp:keywords>
  <cp:lastModifiedBy>Claire Kerr</cp:lastModifiedBy>
  <cp:revision>2</cp:revision>
  <cp:lastPrinted>2008-12-17T17:35:00Z</cp:lastPrinted>
  <dcterms:created xsi:type="dcterms:W3CDTF">2018-02-19T10:50:00Z</dcterms:created>
  <dcterms:modified xsi:type="dcterms:W3CDTF">2018-02-19T10:50:00Z</dcterms:modified>
  <cp:category>PXXX Report Phase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Questions</vt:lpwstr>
  </property>
  <property fmtid="{D5CDD505-2E9C-101B-9397-08002B2CF9AE}" pid="3" name="Subject">
    <vt:lpwstr>P354</vt:lpwstr>
  </property>
  <property fmtid="{D5CDD505-2E9C-101B-9397-08002B2CF9AE}" pid="4" name="Date">
    <vt:lpwstr>9 February 2018</vt:lpwstr>
  </property>
  <property fmtid="{D5CDD505-2E9C-101B-9397-08002B2CF9AE}" pid="5" name="Version">
    <vt:lpwstr>1.0</vt:lpwstr>
  </property>
</Properties>
</file>